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3" w:rsidRPr="002E3263" w:rsidRDefault="00DE24FD" w:rsidP="00DE24FD">
      <w:pPr>
        <w:pStyle w:val="cmjNASLOV"/>
        <w:rPr>
          <w:rFonts w:ascii="Myriad Pro" w:hAnsi="Myriad Pro" w:cs="Myriad Pro"/>
          <w:lang w:val="hr-HR" w:eastAsia="hr-HR"/>
        </w:rPr>
      </w:pPr>
      <w:r>
        <w:t xml:space="preserve">Odnos između vremenskih uvjeta i </w:t>
      </w:r>
      <w:r w:rsidR="00821B7E">
        <w:t>hospi</w:t>
      </w:r>
      <w:r w:rsidR="00B25327">
        <w:t>t</w:t>
      </w:r>
      <w:r w:rsidR="00821B7E">
        <w:t xml:space="preserve">alizacija </w:t>
      </w:r>
      <w:r w:rsidR="00D30647">
        <w:t>zbog ishemijskog moždan</w:t>
      </w:r>
      <w:r>
        <w:t xml:space="preserve">og udara i </w:t>
      </w:r>
      <w:r w:rsidR="00252AC8">
        <w:t>subarahnoidalnog</w:t>
      </w:r>
      <w:r w:rsidR="00252AC8" w:rsidRPr="00DE24FD">
        <w:t xml:space="preserve"> </w:t>
      </w:r>
      <w:r w:rsidRPr="00DE24FD">
        <w:t>krvarenj</w:t>
      </w:r>
      <w:r w:rsidR="00821B7E">
        <w:t>a</w:t>
      </w:r>
    </w:p>
    <w:p w:rsidR="002E3263" w:rsidRPr="00821B7E" w:rsidRDefault="00DE24FD" w:rsidP="00E41C48">
      <w:pPr>
        <w:pStyle w:val="cmjTEXT"/>
        <w:rPr>
          <w:rFonts w:ascii="Myriad Pro Light" w:hAnsi="Myriad Pro Light" w:cs="Myriad Pro Light"/>
          <w:lang w:val="hr-HR" w:eastAsia="hr-HR"/>
        </w:rPr>
      </w:pPr>
      <w:r w:rsidRPr="00252AC8">
        <w:rPr>
          <w:rFonts w:ascii="Myriad Pro" w:hAnsi="Myriad Pro" w:cs="Myriad Pro"/>
          <w:b/>
          <w:bCs/>
          <w:lang w:val="hr-HR" w:eastAsia="hr-HR"/>
        </w:rPr>
        <w:t>Cilj</w:t>
      </w:r>
      <w:r w:rsidR="002E3263" w:rsidRPr="00821B7E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821B7E">
        <w:t>Odrediti učinak različitih vremenskih uvjeta na hospitalizaciju pacijenata zbog ishemijsk</w:t>
      </w:r>
      <w:r w:rsidR="00C964FD" w:rsidRPr="00821B7E">
        <w:t>og</w:t>
      </w:r>
      <w:r w:rsidRPr="00821B7E">
        <w:t xml:space="preserve"> moždan</w:t>
      </w:r>
      <w:r w:rsidR="00C964FD" w:rsidRPr="00821B7E">
        <w:t>og</w:t>
      </w:r>
      <w:r w:rsidRPr="00821B7E">
        <w:t xml:space="preserve"> udar</w:t>
      </w:r>
      <w:r w:rsidR="00C964FD" w:rsidRPr="00821B7E">
        <w:t>a</w:t>
      </w:r>
      <w:r w:rsidR="00252AC8">
        <w:t xml:space="preserve"> i subarahnoidalnog</w:t>
      </w:r>
      <w:r w:rsidRPr="00821B7E">
        <w:t xml:space="preserve"> krvarenj</w:t>
      </w:r>
      <w:r w:rsidR="00C964FD" w:rsidRPr="00821B7E">
        <w:t>a</w:t>
      </w:r>
      <w:r w:rsidR="002E3263" w:rsidRPr="00252AC8">
        <w:rPr>
          <w:color w:val="auto"/>
        </w:rPr>
        <w:t xml:space="preserve"> </w:t>
      </w:r>
      <w:r w:rsidRPr="00252AC8">
        <w:rPr>
          <w:color w:val="auto"/>
        </w:rPr>
        <w:t>na južnoj Floridi</w:t>
      </w:r>
      <w:r w:rsidR="002E3263" w:rsidRPr="00252AC8">
        <w:rPr>
          <w:color w:val="auto"/>
        </w:rPr>
        <w:t>.</w:t>
      </w:r>
    </w:p>
    <w:p w:rsidR="002E3263" w:rsidRPr="00821B7E" w:rsidRDefault="00DE24FD" w:rsidP="00E41C48">
      <w:pPr>
        <w:pStyle w:val="cmjTEXT"/>
      </w:pPr>
      <w:r w:rsidRPr="00821B7E">
        <w:rPr>
          <w:rFonts w:ascii="Myriad Pro" w:hAnsi="Myriad Pro" w:cs="Myriad Pro"/>
          <w:b/>
          <w:bCs/>
          <w:lang w:val="hr-HR" w:eastAsia="hr-HR"/>
        </w:rPr>
        <w:t>Postupci</w:t>
      </w:r>
      <w:r w:rsidR="002E3263" w:rsidRPr="00821B7E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821B7E">
        <w:t xml:space="preserve">Između lipnja 2010. i srpnja 2013. zabilježili smo dijagnostičke podatke pacijenata </w:t>
      </w:r>
      <w:r w:rsidR="00972D3E" w:rsidRPr="00821B7E">
        <w:t>sa spontanim</w:t>
      </w:r>
      <w:r w:rsidR="002E3263" w:rsidRPr="00821B7E">
        <w:t xml:space="preserve"> </w:t>
      </w:r>
      <w:r w:rsidR="00252AC8">
        <w:t>subarahnoidalnim</w:t>
      </w:r>
      <w:r w:rsidR="00972D3E" w:rsidRPr="00821B7E">
        <w:t xml:space="preserve"> krvarenjem i moždanim udarom</w:t>
      </w:r>
      <w:r w:rsidR="002E3263" w:rsidRPr="00821B7E">
        <w:t>.</w:t>
      </w:r>
      <w:r w:rsidR="00972D3E" w:rsidRPr="00821B7E">
        <w:t xml:space="preserve"> Prikupili smo dnevne</w:t>
      </w:r>
      <w:r w:rsidR="002E3263" w:rsidRPr="00821B7E">
        <w:t xml:space="preserve"> </w:t>
      </w:r>
      <w:r w:rsidR="00972D3E" w:rsidRPr="00821B7E">
        <w:t xml:space="preserve">vremenske prognoze od </w:t>
      </w:r>
      <w:r w:rsidR="002E3263" w:rsidRPr="00252AC8">
        <w:rPr>
          <w:i/>
        </w:rPr>
        <w:t>National Weather Service</w:t>
      </w:r>
      <w:r w:rsidR="00252AC8">
        <w:t>-a</w:t>
      </w:r>
      <w:r w:rsidR="002E3263" w:rsidRPr="00821B7E">
        <w:t xml:space="preserve"> </w:t>
      </w:r>
      <w:r w:rsidR="00972D3E" w:rsidRPr="00821B7E">
        <w:t xml:space="preserve">i </w:t>
      </w:r>
      <w:r w:rsidR="00F4409B" w:rsidRPr="00821B7E">
        <w:t>prospektivno sparili podatke.</w:t>
      </w:r>
      <w:r w:rsidR="00972D3E" w:rsidRPr="00821B7E">
        <w:t xml:space="preserve"> </w:t>
      </w:r>
      <w:r w:rsidR="00C964FD" w:rsidRPr="00821B7E">
        <w:t>Izračunali smo omjer stope incidencije (OSI)</w:t>
      </w:r>
      <w:r w:rsidR="002E3263" w:rsidRPr="00821B7E">
        <w:t>.</w:t>
      </w:r>
    </w:p>
    <w:p w:rsidR="002E3263" w:rsidRPr="00821B7E" w:rsidRDefault="002E3263" w:rsidP="00E41C48">
      <w:pPr>
        <w:pStyle w:val="cmjTEXT"/>
        <w:rPr>
          <w:rFonts w:ascii="Myriad Pro Light" w:hAnsi="Myriad Pro Light" w:cs="Myriad Pro Light"/>
          <w:lang w:val="hr-HR" w:eastAsia="hr-HR"/>
        </w:rPr>
      </w:pPr>
      <w:r w:rsidRPr="00821B7E">
        <w:rPr>
          <w:rFonts w:ascii="Myriad Pro" w:hAnsi="Myriad Pro" w:cs="Myriad Pro"/>
          <w:b/>
          <w:bCs/>
          <w:lang w:val="hr-HR" w:eastAsia="hr-HR"/>
        </w:rPr>
        <w:t>Re</w:t>
      </w:r>
      <w:r w:rsidR="00C964FD" w:rsidRPr="00821B7E">
        <w:rPr>
          <w:rFonts w:ascii="Myriad Pro" w:hAnsi="Myriad Pro" w:cs="Myriad Pro"/>
          <w:b/>
          <w:bCs/>
          <w:lang w:val="hr-HR" w:eastAsia="hr-HR"/>
        </w:rPr>
        <w:t>zultati</w:t>
      </w:r>
      <w:r w:rsidRPr="00821B7E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C964FD" w:rsidRPr="00821B7E">
        <w:t xml:space="preserve">Povišena stopa incidencije </w:t>
      </w:r>
      <w:r w:rsidR="00252AC8">
        <w:t>i</w:t>
      </w:r>
      <w:r w:rsidR="00C964FD" w:rsidRPr="00821B7E">
        <w:t xml:space="preserve">shemijskog moždanog udara bila je konzistentna s dnevnim najnižim </w:t>
      </w:r>
      <w:r w:rsidR="00252AC8">
        <w:t>(</w:t>
      </w:r>
      <w:r w:rsidR="00C964FD" w:rsidRPr="00821B7E">
        <w:t xml:space="preserve">OSI 1,03, </w:t>
      </w:r>
      <w:r w:rsidR="00C964FD" w:rsidRPr="00821B7E">
        <w:rPr>
          <w:i/>
        </w:rPr>
        <w:t xml:space="preserve">P </w:t>
      </w:r>
      <w:r w:rsidR="00C964FD" w:rsidRPr="00821B7E">
        <w:t xml:space="preserve">= 0,128) i najvišim tlakom zraka </w:t>
      </w:r>
      <w:r w:rsidRPr="00821B7E">
        <w:t>(</w:t>
      </w:r>
      <w:r w:rsidR="00C964FD" w:rsidRPr="00821B7E">
        <w:t>OSI</w:t>
      </w:r>
      <w:r w:rsidRPr="00821B7E">
        <w:t xml:space="preserve"> 0</w:t>
      </w:r>
      <w:r w:rsidR="00C964FD" w:rsidRPr="00821B7E">
        <w:t>,</w:t>
      </w:r>
      <w:r w:rsidRPr="00821B7E">
        <w:t xml:space="preserve">98, </w:t>
      </w:r>
      <w:r w:rsidRPr="00252AC8">
        <w:rPr>
          <w:i/>
        </w:rPr>
        <w:t>P</w:t>
      </w:r>
      <w:r w:rsidRPr="00821B7E">
        <w:t xml:space="preserve"> = 0</w:t>
      </w:r>
      <w:r w:rsidR="00C964FD" w:rsidRPr="00821B7E">
        <w:t>,380</w:t>
      </w:r>
      <w:r w:rsidRPr="00821B7E">
        <w:t xml:space="preserve">), </w:t>
      </w:r>
      <w:r w:rsidR="00C964FD" w:rsidRPr="00821B7E">
        <w:t>najvišom temperaturom zraka</w:t>
      </w:r>
      <w:r w:rsidRPr="00821B7E">
        <w:t xml:space="preserve"> (</w:t>
      </w:r>
      <w:r w:rsidR="00C964FD" w:rsidRPr="00821B7E">
        <w:t>OSI</w:t>
      </w:r>
      <w:r w:rsidRPr="00821B7E">
        <w:t xml:space="preserve"> 0</w:t>
      </w:r>
      <w:r w:rsidR="00C964FD" w:rsidRPr="00821B7E">
        <w:t>,</w:t>
      </w:r>
      <w:r w:rsidRPr="00821B7E">
        <w:t xml:space="preserve">99, </w:t>
      </w:r>
      <w:r w:rsidRPr="00821B7E">
        <w:rPr>
          <w:i/>
        </w:rPr>
        <w:t>P</w:t>
      </w:r>
      <w:r w:rsidRPr="00821B7E">
        <w:t xml:space="preserve"> = 0</w:t>
      </w:r>
      <w:r w:rsidR="00C964FD" w:rsidRPr="00821B7E">
        <w:t>,</w:t>
      </w:r>
      <w:r w:rsidRPr="00821B7E">
        <w:t>375)</w:t>
      </w:r>
      <w:r w:rsidR="00252AC8">
        <w:t xml:space="preserve"> i pojavom</w:t>
      </w:r>
      <w:r w:rsidR="00C964FD" w:rsidRPr="00821B7E">
        <w:t xml:space="preserve"> uragana ili oluja </w:t>
      </w:r>
      <w:r w:rsidRPr="00821B7E">
        <w:t>(</w:t>
      </w:r>
      <w:r w:rsidR="00C964FD" w:rsidRPr="00821B7E">
        <w:t>OSI</w:t>
      </w:r>
      <w:r w:rsidRPr="00821B7E">
        <w:t xml:space="preserve"> 0</w:t>
      </w:r>
      <w:r w:rsidR="00C964FD" w:rsidRPr="00821B7E">
        <w:t>,</w:t>
      </w:r>
      <w:r w:rsidRPr="00821B7E">
        <w:t xml:space="preserve">65, </w:t>
      </w:r>
      <w:r w:rsidRPr="00252AC8">
        <w:rPr>
          <w:i/>
        </w:rPr>
        <w:t>P</w:t>
      </w:r>
      <w:r w:rsidRPr="00821B7E">
        <w:t xml:space="preserve"> = 0</w:t>
      </w:r>
      <w:r w:rsidR="00C964FD" w:rsidRPr="00821B7E">
        <w:t>,</w:t>
      </w:r>
      <w:r w:rsidRPr="00821B7E">
        <w:t xml:space="preserve">054). </w:t>
      </w:r>
      <w:r w:rsidR="00C964FD" w:rsidRPr="00821B7E">
        <w:t xml:space="preserve">Povećana incidencija slučajeva sa </w:t>
      </w:r>
      <w:r w:rsidR="00252AC8">
        <w:t>subarahnoidalnim</w:t>
      </w:r>
      <w:r w:rsidR="00C964FD" w:rsidRPr="00821B7E">
        <w:t xml:space="preserve"> krvarenjem bila je konzistentna s dnevnim najnižim (OSI 0,87, </w:t>
      </w:r>
      <w:r w:rsidR="00C964FD" w:rsidRPr="00821B7E">
        <w:rPr>
          <w:i/>
        </w:rPr>
        <w:t>P</w:t>
      </w:r>
      <w:r w:rsidR="00C964FD" w:rsidRPr="00821B7E">
        <w:t xml:space="preserve"> &lt; 0,001) </w:t>
      </w:r>
      <w:r w:rsidR="00252AC8">
        <w:t xml:space="preserve">i </w:t>
      </w:r>
      <w:r w:rsidR="00C964FD" w:rsidRPr="00821B7E">
        <w:t xml:space="preserve">najvišim tlakom zraka (OSI 1,08, </w:t>
      </w:r>
      <w:r w:rsidR="00C964FD" w:rsidRPr="00252AC8">
        <w:rPr>
          <w:i/>
        </w:rPr>
        <w:t>P</w:t>
      </w:r>
      <w:r w:rsidR="00C964FD" w:rsidRPr="00821B7E">
        <w:t xml:space="preserve"> = 0,019)</w:t>
      </w:r>
      <w:r w:rsidR="00252AC8">
        <w:t xml:space="preserve"> i</w:t>
      </w:r>
      <w:r w:rsidR="00C964FD" w:rsidRPr="00821B7E">
        <w:t xml:space="preserve"> najvišom temperaturom zraka</w:t>
      </w:r>
      <w:r w:rsidRPr="00821B7E">
        <w:t xml:space="preserve"> (</w:t>
      </w:r>
      <w:r w:rsidR="00C964FD" w:rsidRPr="00821B7E">
        <w:t>OSI 0,</w:t>
      </w:r>
      <w:r w:rsidRPr="00821B7E">
        <w:t xml:space="preserve">98, </w:t>
      </w:r>
      <w:r w:rsidRPr="00821B7E">
        <w:rPr>
          <w:i/>
        </w:rPr>
        <w:t>P</w:t>
      </w:r>
      <w:r w:rsidRPr="00821B7E">
        <w:t xml:space="preserve"> </w:t>
      </w:r>
      <w:r w:rsidR="00C964FD" w:rsidRPr="00821B7E">
        <w:t>&lt; 0,</w:t>
      </w:r>
      <w:r w:rsidRPr="00821B7E">
        <w:t xml:space="preserve">001). </w:t>
      </w:r>
      <w:r w:rsidR="00C964FD" w:rsidRPr="00821B7E">
        <w:t xml:space="preserve">Pojava uragana ili oluja nije utjecala na učestalost </w:t>
      </w:r>
      <w:r w:rsidR="00252AC8">
        <w:t>subarahnoidalnog</w:t>
      </w:r>
      <w:r w:rsidR="00C964FD" w:rsidRPr="00821B7E">
        <w:t xml:space="preserve"> krvarenja. Nismo pronašli razliku između poj</w:t>
      </w:r>
      <w:r w:rsidR="00252AC8">
        <w:t>a</w:t>
      </w:r>
      <w:r w:rsidR="00C964FD" w:rsidRPr="00821B7E">
        <w:t xml:space="preserve">va fronti i </w:t>
      </w:r>
      <w:r w:rsidR="00252AC8">
        <w:t>hospitalizacija</w:t>
      </w:r>
      <w:r w:rsidR="00C964FD" w:rsidRPr="00821B7E">
        <w:t xml:space="preserve"> zbog ishemijskog moždanog udara i </w:t>
      </w:r>
      <w:r w:rsidR="00252AC8">
        <w:t>subarahnoidalnog</w:t>
      </w:r>
      <w:r w:rsidR="00C964FD" w:rsidRPr="00821B7E">
        <w:t xml:space="preserve"> krvarenja</w:t>
      </w:r>
      <w:r w:rsidRPr="00821B7E">
        <w:t>.</w:t>
      </w:r>
    </w:p>
    <w:p w:rsidR="002E3263" w:rsidRPr="00821B7E" w:rsidRDefault="00C964FD" w:rsidP="00E41C48">
      <w:pPr>
        <w:pStyle w:val="cmjTEXT"/>
        <w:rPr>
          <w:rFonts w:ascii="Myriad Pro Light" w:hAnsi="Myriad Pro Light" w:cs="Myriad Pro Light"/>
          <w:lang w:val="hr-HR" w:eastAsia="hr-HR"/>
        </w:rPr>
      </w:pPr>
      <w:r w:rsidRPr="00821B7E">
        <w:rPr>
          <w:rFonts w:ascii="Myriad Pro" w:hAnsi="Myriad Pro" w:cs="Myriad Pro"/>
          <w:b/>
          <w:bCs/>
          <w:lang w:val="hr-HR" w:eastAsia="hr-HR"/>
        </w:rPr>
        <w:t>Zaključak</w:t>
      </w:r>
      <w:r w:rsidR="00F4409B" w:rsidRPr="00821B7E">
        <w:t xml:space="preserve"> U doba najvišeg i najnižeg tlaka zraka i najviših dnevnih temperatura može se očekivati veći broj slučajeva ishemijskog moždanog udara i </w:t>
      </w:r>
      <w:r w:rsidR="00252AC8">
        <w:t>subarahnoidalnog</w:t>
      </w:r>
      <w:r w:rsidR="00F4409B" w:rsidRPr="00821B7E">
        <w:t xml:space="preserve"> krvarenja</w:t>
      </w:r>
      <w:r w:rsidR="002E3263" w:rsidRPr="00821B7E">
        <w:t>.</w:t>
      </w:r>
      <w:r w:rsidR="00F4409B" w:rsidRPr="00821B7E">
        <w:t xml:space="preserve"> Pojava uragana i tropskih oluja povećala je rizik od ishemijskog moždanog udara ali ne i </w:t>
      </w:r>
      <w:r w:rsidR="00252AC8">
        <w:t>subarahnoidalnog</w:t>
      </w:r>
      <w:r w:rsidR="00252AC8" w:rsidRPr="00821B7E">
        <w:t xml:space="preserve"> </w:t>
      </w:r>
      <w:r w:rsidR="00F4409B" w:rsidRPr="00821B7E">
        <w:t>krvarenja</w:t>
      </w:r>
      <w:r w:rsidR="002E3263" w:rsidRPr="00821B7E">
        <w:t xml:space="preserve">. </w:t>
      </w:r>
      <w:r w:rsidR="00F4409B" w:rsidRPr="00821B7E">
        <w:t xml:space="preserve">Ovi rezultati mogu pomoći u razvoju planova za </w:t>
      </w:r>
      <w:r w:rsidR="00E41C48">
        <w:t xml:space="preserve">prevenciju </w:t>
      </w:r>
      <w:r w:rsidR="002E3263" w:rsidRPr="00821B7E">
        <w:t>cerebrovas</w:t>
      </w:r>
      <w:r w:rsidR="00252AC8">
        <w:t>k</w:t>
      </w:r>
      <w:r w:rsidR="002E3263" w:rsidRPr="00821B7E">
        <w:t>ular</w:t>
      </w:r>
      <w:r w:rsidR="00E41C48">
        <w:t>nih</w:t>
      </w:r>
      <w:r w:rsidR="00F4409B" w:rsidRPr="00821B7E">
        <w:t xml:space="preserve"> bolesti</w:t>
      </w:r>
      <w:bookmarkStart w:id="0" w:name="_GoBack"/>
      <w:bookmarkEnd w:id="0"/>
      <w:r w:rsidR="00F4409B" w:rsidRPr="00821B7E">
        <w:t>.</w:t>
      </w:r>
      <w:r w:rsidR="002E3263" w:rsidRPr="00821B7E">
        <w:t xml:space="preserve"> </w:t>
      </w:r>
    </w:p>
    <w:p w:rsidR="00794764" w:rsidRPr="00B44448" w:rsidRDefault="00794764" w:rsidP="002E3263">
      <w:pPr>
        <w:autoSpaceDE w:val="0"/>
        <w:autoSpaceDN w:val="0"/>
        <w:adjustRightInd w:val="0"/>
        <w:spacing w:after="160" w:line="181" w:lineRule="atLeast"/>
        <w:jc w:val="both"/>
      </w:pPr>
    </w:p>
    <w:sectPr w:rsidR="00794764" w:rsidRPr="00B44448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1B" w:rsidRDefault="0040521B">
      <w:r>
        <w:separator/>
      </w:r>
    </w:p>
  </w:endnote>
  <w:endnote w:type="continuationSeparator" w:id="0">
    <w:p w:rsidR="0040521B" w:rsidRDefault="0040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602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602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32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1B" w:rsidRDefault="0040521B">
      <w:r>
        <w:separator/>
      </w:r>
    </w:p>
  </w:footnote>
  <w:footnote w:type="continuationSeparator" w:id="0">
    <w:p w:rsidR="0040521B" w:rsidRDefault="0040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4FA4"/>
    <w:rsid w:val="000D6267"/>
    <w:rsid w:val="000D69B8"/>
    <w:rsid w:val="00101CDA"/>
    <w:rsid w:val="001050C7"/>
    <w:rsid w:val="00136E8D"/>
    <w:rsid w:val="001630A2"/>
    <w:rsid w:val="001F03D4"/>
    <w:rsid w:val="00210C20"/>
    <w:rsid w:val="002125E6"/>
    <w:rsid w:val="00222E95"/>
    <w:rsid w:val="00223A9D"/>
    <w:rsid w:val="002302E8"/>
    <w:rsid w:val="00245BBC"/>
    <w:rsid w:val="00252AC8"/>
    <w:rsid w:val="00264C92"/>
    <w:rsid w:val="00282FFB"/>
    <w:rsid w:val="00295415"/>
    <w:rsid w:val="00295995"/>
    <w:rsid w:val="002A61C1"/>
    <w:rsid w:val="002C6518"/>
    <w:rsid w:val="002C7B2F"/>
    <w:rsid w:val="002D4C68"/>
    <w:rsid w:val="002E3263"/>
    <w:rsid w:val="00324A0A"/>
    <w:rsid w:val="00352CA1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0521B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64EA6"/>
    <w:rsid w:val="00571C03"/>
    <w:rsid w:val="00572EF0"/>
    <w:rsid w:val="00586EB8"/>
    <w:rsid w:val="0059220F"/>
    <w:rsid w:val="005B7278"/>
    <w:rsid w:val="005C2FF8"/>
    <w:rsid w:val="005F6D85"/>
    <w:rsid w:val="00602023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4764"/>
    <w:rsid w:val="007B25C3"/>
    <w:rsid w:val="007B2F86"/>
    <w:rsid w:val="007C4ED0"/>
    <w:rsid w:val="007D1F4A"/>
    <w:rsid w:val="007D246E"/>
    <w:rsid w:val="007F6446"/>
    <w:rsid w:val="008078E8"/>
    <w:rsid w:val="00821431"/>
    <w:rsid w:val="00821B7E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F71D8"/>
    <w:rsid w:val="00905969"/>
    <w:rsid w:val="009433FB"/>
    <w:rsid w:val="00972D3E"/>
    <w:rsid w:val="009775A8"/>
    <w:rsid w:val="009812CB"/>
    <w:rsid w:val="009E6FE6"/>
    <w:rsid w:val="009E7F20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25327"/>
    <w:rsid w:val="00B333E5"/>
    <w:rsid w:val="00B44448"/>
    <w:rsid w:val="00B5414F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964FD"/>
    <w:rsid w:val="00CA60B2"/>
    <w:rsid w:val="00CB1234"/>
    <w:rsid w:val="00CB221D"/>
    <w:rsid w:val="00CB4F5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647"/>
    <w:rsid w:val="00D307FC"/>
    <w:rsid w:val="00D47D8A"/>
    <w:rsid w:val="00D52939"/>
    <w:rsid w:val="00D5506B"/>
    <w:rsid w:val="00DB4EDD"/>
    <w:rsid w:val="00DB65D8"/>
    <w:rsid w:val="00DE24FD"/>
    <w:rsid w:val="00DF1994"/>
    <w:rsid w:val="00E004F7"/>
    <w:rsid w:val="00E04E7B"/>
    <w:rsid w:val="00E05B14"/>
    <w:rsid w:val="00E06A98"/>
    <w:rsid w:val="00E41C4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409B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2023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602023"/>
    <w:pPr>
      <w:jc w:val="both"/>
    </w:pPr>
  </w:style>
  <w:style w:type="character" w:styleId="Hyperlink">
    <w:name w:val="Hyperlink"/>
    <w:semiHidden/>
    <w:rsid w:val="00602023"/>
    <w:rPr>
      <w:color w:val="0033CC"/>
      <w:u w:val="single"/>
    </w:rPr>
  </w:style>
  <w:style w:type="paragraph" w:styleId="BodyText3">
    <w:name w:val="Body Text 3"/>
    <w:basedOn w:val="Normal"/>
    <w:semiHidden/>
    <w:rsid w:val="00602023"/>
    <w:pPr>
      <w:jc w:val="both"/>
    </w:pPr>
  </w:style>
  <w:style w:type="paragraph" w:styleId="BlockText">
    <w:name w:val="Block Text"/>
    <w:basedOn w:val="Normal"/>
    <w:semiHidden/>
    <w:rsid w:val="00602023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602023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2023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A4A4-D2AF-4B61-B9B1-CA5AF01C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8</cp:revision>
  <cp:lastPrinted>2007-04-24T13:16:00Z</cp:lastPrinted>
  <dcterms:created xsi:type="dcterms:W3CDTF">2018-06-15T09:30:00Z</dcterms:created>
  <dcterms:modified xsi:type="dcterms:W3CDTF">2018-07-14T15:32:00Z</dcterms:modified>
</cp:coreProperties>
</file>